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73" w:rsidRPr="006F671A" w:rsidRDefault="00A80373" w:rsidP="00DA7B0A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6F671A">
        <w:rPr>
          <w:rFonts w:ascii="Arial" w:hAnsi="Arial" w:cs="Arial"/>
          <w:b/>
          <w:sz w:val="56"/>
          <w:szCs w:val="56"/>
        </w:rPr>
        <w:t>Tėvelių dėmesiui</w:t>
      </w:r>
      <w:r w:rsidRPr="006F671A">
        <w:rPr>
          <w:rFonts w:ascii="Arial" w:hAnsi="Arial" w:cs="Arial"/>
          <w:b/>
          <w:sz w:val="56"/>
          <w:szCs w:val="56"/>
          <w:lang w:val="en-US"/>
        </w:rPr>
        <w:t>!</w:t>
      </w:r>
    </w:p>
    <w:p w:rsidR="00AB65CD" w:rsidRPr="006F671A" w:rsidRDefault="00A80373" w:rsidP="00DA7B0A">
      <w:pPr>
        <w:spacing w:after="0" w:line="240" w:lineRule="auto"/>
        <w:ind w:firstLine="851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 xml:space="preserve">Informuojame, kad nuo </w:t>
      </w:r>
      <w:r w:rsidRPr="006F671A">
        <w:rPr>
          <w:rFonts w:ascii="Arial" w:hAnsi="Arial" w:cs="Arial"/>
          <w:b/>
          <w:sz w:val="32"/>
          <w:szCs w:val="32"/>
        </w:rPr>
        <w:t>2015 m. sausio 1 d.</w:t>
      </w:r>
      <w:r w:rsidRPr="006F671A">
        <w:rPr>
          <w:rFonts w:ascii="Arial" w:hAnsi="Arial" w:cs="Arial"/>
          <w:sz w:val="32"/>
          <w:szCs w:val="32"/>
        </w:rPr>
        <w:t xml:space="preserve"> Lietuvos valiuta taps euras. </w:t>
      </w:r>
    </w:p>
    <w:p w:rsidR="00DA7B0A" w:rsidRPr="006F671A" w:rsidRDefault="00DA7B0A" w:rsidP="00DA7B0A">
      <w:pPr>
        <w:spacing w:after="0" w:line="240" w:lineRule="auto"/>
        <w:ind w:firstLine="851"/>
        <w:rPr>
          <w:rFonts w:ascii="Arial" w:hAnsi="Arial" w:cs="Arial"/>
          <w:sz w:val="32"/>
          <w:szCs w:val="32"/>
        </w:rPr>
      </w:pPr>
    </w:p>
    <w:p w:rsidR="00AB65CD" w:rsidRPr="006F671A" w:rsidRDefault="00AB65CD" w:rsidP="00DA7B0A">
      <w:pPr>
        <w:spacing w:after="0" w:line="240" w:lineRule="auto"/>
        <w:ind w:firstLine="851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 xml:space="preserve">Euro ir lito perskaičiavimo kursas </w:t>
      </w:r>
      <w:r w:rsidRPr="006F671A">
        <w:rPr>
          <w:rFonts w:ascii="Arial" w:hAnsi="Arial" w:cs="Arial"/>
          <w:b/>
          <w:sz w:val="32"/>
          <w:szCs w:val="32"/>
          <w:u w:val="single"/>
        </w:rPr>
        <w:t>3,45280</w:t>
      </w:r>
      <w:r w:rsidRPr="006F671A">
        <w:rPr>
          <w:rFonts w:ascii="Arial" w:hAnsi="Arial" w:cs="Arial"/>
          <w:sz w:val="32"/>
          <w:szCs w:val="32"/>
        </w:rPr>
        <w:t xml:space="preserve"> lito už vieną eurą.</w:t>
      </w:r>
    </w:p>
    <w:p w:rsidR="00DA7B0A" w:rsidRPr="006F671A" w:rsidRDefault="00DA7B0A" w:rsidP="00DA7B0A">
      <w:pPr>
        <w:spacing w:after="0" w:line="240" w:lineRule="auto"/>
        <w:ind w:firstLine="851"/>
        <w:rPr>
          <w:rFonts w:ascii="Arial" w:hAnsi="Arial" w:cs="Arial"/>
          <w:sz w:val="32"/>
          <w:szCs w:val="32"/>
        </w:rPr>
      </w:pPr>
    </w:p>
    <w:p w:rsidR="00586854" w:rsidRPr="006F671A" w:rsidRDefault="00A80373" w:rsidP="006614FC">
      <w:pPr>
        <w:spacing w:after="0" w:line="240" w:lineRule="auto"/>
        <w:ind w:firstLine="851"/>
        <w:jc w:val="center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 xml:space="preserve">Atkreipiame dėmesį, kad </w:t>
      </w:r>
      <w:r w:rsidR="00B97EC3" w:rsidRPr="006F671A">
        <w:rPr>
          <w:rFonts w:ascii="Arial" w:hAnsi="Arial" w:cs="Arial"/>
          <w:sz w:val="32"/>
          <w:szCs w:val="32"/>
        </w:rPr>
        <w:t xml:space="preserve">Kauno m. savivaldybės tarybos 2010 m. liepos 9 d. sprendimu Nr. T </w:t>
      </w:r>
      <w:r w:rsidR="00B46893" w:rsidRPr="006F671A">
        <w:rPr>
          <w:rFonts w:ascii="Arial" w:hAnsi="Arial" w:cs="Arial"/>
          <w:sz w:val="32"/>
          <w:szCs w:val="32"/>
        </w:rPr>
        <w:t>–</w:t>
      </w:r>
      <w:r w:rsidR="00B97EC3" w:rsidRPr="006F671A">
        <w:rPr>
          <w:rFonts w:ascii="Arial" w:hAnsi="Arial" w:cs="Arial"/>
          <w:sz w:val="32"/>
          <w:szCs w:val="32"/>
        </w:rPr>
        <w:t xml:space="preserve"> 350</w:t>
      </w:r>
      <w:r w:rsidR="00B46893" w:rsidRPr="006F671A">
        <w:rPr>
          <w:rFonts w:ascii="Arial" w:hAnsi="Arial" w:cs="Arial"/>
          <w:sz w:val="32"/>
          <w:szCs w:val="32"/>
        </w:rPr>
        <w:t xml:space="preserve"> „Dėl maitini</w:t>
      </w:r>
      <w:r w:rsidR="00C126EC" w:rsidRPr="006F671A">
        <w:rPr>
          <w:rFonts w:ascii="Arial" w:hAnsi="Arial" w:cs="Arial"/>
          <w:sz w:val="32"/>
          <w:szCs w:val="32"/>
        </w:rPr>
        <w:t>mo paslaugų teikimo Kauno m.</w:t>
      </w:r>
      <w:r w:rsidR="00B46893" w:rsidRPr="006F671A">
        <w:rPr>
          <w:rFonts w:ascii="Arial" w:hAnsi="Arial" w:cs="Arial"/>
          <w:sz w:val="32"/>
          <w:szCs w:val="32"/>
        </w:rPr>
        <w:t xml:space="preserve"> savivaldybės įsteigtų švietimo įstaigų ikimokyklinėse ir priešmokyklinėse grupėse“</w:t>
      </w:r>
      <w:r w:rsidR="00586854" w:rsidRPr="006F671A">
        <w:rPr>
          <w:rFonts w:ascii="Arial" w:hAnsi="Arial" w:cs="Arial"/>
          <w:sz w:val="32"/>
          <w:szCs w:val="32"/>
        </w:rPr>
        <w:t xml:space="preserve"> patvirtintos </w:t>
      </w:r>
      <w:r w:rsidR="00586854" w:rsidRPr="006F671A">
        <w:rPr>
          <w:rFonts w:ascii="Arial" w:hAnsi="Arial" w:cs="Arial"/>
          <w:b/>
          <w:sz w:val="32"/>
          <w:szCs w:val="32"/>
        </w:rPr>
        <w:t>vaikų</w:t>
      </w:r>
      <w:r w:rsidRPr="006F671A">
        <w:rPr>
          <w:rFonts w:ascii="Arial" w:hAnsi="Arial" w:cs="Arial"/>
          <w:b/>
          <w:sz w:val="32"/>
          <w:szCs w:val="32"/>
        </w:rPr>
        <w:t xml:space="preserve"> maitinimo paslaugų kainos</w:t>
      </w:r>
      <w:r w:rsidRPr="006F671A">
        <w:rPr>
          <w:rFonts w:ascii="Arial" w:hAnsi="Arial" w:cs="Arial"/>
          <w:sz w:val="32"/>
          <w:szCs w:val="32"/>
        </w:rPr>
        <w:t xml:space="preserve"> savivaldybės ikimokyklinio ugdymo įstaigose nepakito:</w:t>
      </w:r>
    </w:p>
    <w:p w:rsidR="00586854" w:rsidRPr="006F671A" w:rsidRDefault="00586854" w:rsidP="005868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6F671A">
        <w:rPr>
          <w:rFonts w:ascii="Arial" w:hAnsi="Arial" w:cs="Arial"/>
          <w:sz w:val="32"/>
          <w:szCs w:val="32"/>
          <w:u w:val="single"/>
        </w:rPr>
        <w:t xml:space="preserve">lopšelio grupės vaikams: </w:t>
      </w:r>
    </w:p>
    <w:p w:rsidR="00586854" w:rsidRPr="006F671A" w:rsidRDefault="00586854" w:rsidP="0058685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 xml:space="preserve">pusryčiai – 1,65 Lt / 0,48 Eur, </w:t>
      </w:r>
    </w:p>
    <w:p w:rsidR="00586854" w:rsidRPr="006F671A" w:rsidRDefault="00586854" w:rsidP="0058685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pietūs – 2,95 Lt / 0,85 Eur,</w:t>
      </w:r>
    </w:p>
    <w:p w:rsidR="00586854" w:rsidRPr="006F671A" w:rsidRDefault="00586854" w:rsidP="0058685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priešpiečiai arba pavakariai – 0,85 Lt / 0,25 Eur,</w:t>
      </w:r>
    </w:p>
    <w:p w:rsidR="00586854" w:rsidRPr="006F671A" w:rsidRDefault="00586854" w:rsidP="0058685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vakarienė – 1,65 Lt / 0,48 Eur,</w:t>
      </w:r>
    </w:p>
    <w:p w:rsidR="006614FC" w:rsidRPr="006F671A" w:rsidRDefault="006614FC" w:rsidP="00586854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4C4635" w:rsidRPr="006F671A" w:rsidRDefault="001D4D5C" w:rsidP="001D4D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6F671A">
        <w:rPr>
          <w:rFonts w:ascii="Arial" w:hAnsi="Arial" w:cs="Arial"/>
          <w:sz w:val="32"/>
          <w:szCs w:val="32"/>
          <w:u w:val="single"/>
        </w:rPr>
        <w:t>darželio ir priešmokyklinės grupių vaikams:</w:t>
      </w:r>
    </w:p>
    <w:p w:rsidR="001D4D5C" w:rsidRPr="006F671A" w:rsidRDefault="001D4D5C" w:rsidP="001D4D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 xml:space="preserve">pusryčiai – 1,80 Lt / 0,52 Eur, </w:t>
      </w:r>
    </w:p>
    <w:p w:rsidR="001D4D5C" w:rsidRPr="006F671A" w:rsidRDefault="001D4D5C" w:rsidP="001D4D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pietūs – 3,38 Lt / 0,98 Eur,</w:t>
      </w:r>
    </w:p>
    <w:p w:rsidR="001D4D5C" w:rsidRPr="006F671A" w:rsidRDefault="001D4D5C" w:rsidP="001D4D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priešpiečiai arba pavakariai – 1,05 Lt / 0,3 Eur,</w:t>
      </w:r>
    </w:p>
    <w:p w:rsidR="001D4D5C" w:rsidRPr="006F671A" w:rsidRDefault="001D4D5C" w:rsidP="001D4D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vakarienė – 1,80 Lt / 0,52 Eur,</w:t>
      </w:r>
    </w:p>
    <w:p w:rsidR="006614FC" w:rsidRPr="006F671A" w:rsidRDefault="006614FC" w:rsidP="001D4D5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66D3C" w:rsidRPr="006F671A" w:rsidRDefault="00E66D3C" w:rsidP="006614FC">
      <w:pPr>
        <w:spacing w:after="0" w:line="240" w:lineRule="auto"/>
        <w:ind w:firstLine="851"/>
        <w:jc w:val="center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Kauno m. savivaldybės tarybos 2012 m. vasario 23 d. sprendimu Nr. T – 83 (pake</w:t>
      </w:r>
      <w:r w:rsidR="00882990">
        <w:rPr>
          <w:rFonts w:ascii="Arial" w:hAnsi="Arial" w:cs="Arial"/>
          <w:sz w:val="32"/>
          <w:szCs w:val="32"/>
        </w:rPr>
        <w:t>i</w:t>
      </w:r>
      <w:r w:rsidRPr="006F671A">
        <w:rPr>
          <w:rFonts w:ascii="Arial" w:hAnsi="Arial" w:cs="Arial"/>
          <w:sz w:val="32"/>
          <w:szCs w:val="32"/>
        </w:rPr>
        <w:t xml:space="preserve">stas 2013 02 28 sprendimu Nr. T – 115) patvirtintas </w:t>
      </w:r>
      <w:r w:rsidRPr="006F671A">
        <w:rPr>
          <w:rFonts w:ascii="Arial" w:hAnsi="Arial" w:cs="Arial"/>
          <w:b/>
          <w:sz w:val="32"/>
          <w:szCs w:val="32"/>
        </w:rPr>
        <w:t xml:space="preserve">atlyginimas už ugdymo sąlygų tenkinimą </w:t>
      </w:r>
      <w:r w:rsidRPr="006F671A">
        <w:rPr>
          <w:rFonts w:ascii="Arial" w:hAnsi="Arial" w:cs="Arial"/>
          <w:sz w:val="32"/>
          <w:szCs w:val="32"/>
        </w:rPr>
        <w:t>už kiekvieną vaiko lankytą ar nelankytą nepateisintą dieną:</w:t>
      </w:r>
    </w:p>
    <w:p w:rsidR="006614FC" w:rsidRPr="006F671A" w:rsidRDefault="006614FC" w:rsidP="006614FC">
      <w:pPr>
        <w:spacing w:after="0" w:line="240" w:lineRule="auto"/>
        <w:ind w:firstLine="851"/>
        <w:jc w:val="center"/>
        <w:rPr>
          <w:rFonts w:ascii="Arial" w:hAnsi="Arial" w:cs="Arial"/>
          <w:sz w:val="32"/>
          <w:szCs w:val="32"/>
        </w:rPr>
      </w:pPr>
    </w:p>
    <w:p w:rsidR="00E66D3C" w:rsidRPr="006F671A" w:rsidRDefault="00E66D3C" w:rsidP="00E66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vaikų, ugdom</w:t>
      </w:r>
      <w:r w:rsidR="007B3D0E" w:rsidRPr="006F671A">
        <w:rPr>
          <w:rFonts w:ascii="Arial" w:hAnsi="Arial" w:cs="Arial"/>
          <w:sz w:val="32"/>
          <w:szCs w:val="32"/>
        </w:rPr>
        <w:t>ų pagal ikimokyklinio ugdymo pro</w:t>
      </w:r>
      <w:r w:rsidRPr="006F671A">
        <w:rPr>
          <w:rFonts w:ascii="Arial" w:hAnsi="Arial" w:cs="Arial"/>
          <w:sz w:val="32"/>
          <w:szCs w:val="32"/>
        </w:rPr>
        <w:t>gramas – 2 Lt / 0,58 Eur,</w:t>
      </w:r>
    </w:p>
    <w:p w:rsidR="00E66D3C" w:rsidRPr="006F671A" w:rsidRDefault="00E66D3C" w:rsidP="00E66D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F671A">
        <w:rPr>
          <w:rFonts w:ascii="Arial" w:hAnsi="Arial" w:cs="Arial"/>
          <w:sz w:val="32"/>
          <w:szCs w:val="32"/>
        </w:rPr>
        <w:t>vaikų, ugdomų pagal priešmokyklinio ugdymo programas – 1 Lt / 0,29 Eur.</w:t>
      </w:r>
    </w:p>
    <w:p w:rsidR="001D4D5C" w:rsidRPr="006F671A" w:rsidRDefault="001D4D5C" w:rsidP="001D4D5C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1D4D5C" w:rsidRPr="006F671A" w:rsidSect="006F671A">
      <w:pgSz w:w="16838" w:h="11906" w:orient="landscape"/>
      <w:pgMar w:top="567" w:right="709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607"/>
    <w:multiLevelType w:val="hybridMultilevel"/>
    <w:tmpl w:val="8236D8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0CE8"/>
    <w:multiLevelType w:val="hybridMultilevel"/>
    <w:tmpl w:val="F6DE3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80373"/>
    <w:rsid w:val="001D4D5C"/>
    <w:rsid w:val="002E7741"/>
    <w:rsid w:val="004C4635"/>
    <w:rsid w:val="00586854"/>
    <w:rsid w:val="00617DA1"/>
    <w:rsid w:val="006614FC"/>
    <w:rsid w:val="006F671A"/>
    <w:rsid w:val="007B3D0E"/>
    <w:rsid w:val="00882990"/>
    <w:rsid w:val="00896B76"/>
    <w:rsid w:val="00A42BA1"/>
    <w:rsid w:val="00A80373"/>
    <w:rsid w:val="00AB2852"/>
    <w:rsid w:val="00AB65CD"/>
    <w:rsid w:val="00B46893"/>
    <w:rsid w:val="00B97EC3"/>
    <w:rsid w:val="00C126EC"/>
    <w:rsid w:val="00DA7B0A"/>
    <w:rsid w:val="00E66D3C"/>
    <w:rsid w:val="00F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539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6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6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9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36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7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28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10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47755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32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29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500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2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78393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346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847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552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856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194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2014-10-24T09:27:00Z</dcterms:created>
  <dcterms:modified xsi:type="dcterms:W3CDTF">2014-10-24T11:35:00Z</dcterms:modified>
</cp:coreProperties>
</file>